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16" w:rsidRDefault="008A2F16" w:rsidP="008A2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F16" w:rsidRPr="008A2F16" w:rsidRDefault="008A2F16" w:rsidP="008A2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16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8A2F16" w:rsidRPr="008A2F16" w:rsidRDefault="008A2F16" w:rsidP="008A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A2F16">
        <w:rPr>
          <w:rFonts w:ascii="Times New Roman" w:hAnsi="Times New Roman" w:cs="Times New Roman"/>
          <w:sz w:val="28"/>
          <w:szCs w:val="28"/>
        </w:rPr>
        <w:t>В ходе реализации проекта: </w:t>
      </w:r>
      <w:bookmarkStart w:id="0" w:name="_GoBack"/>
      <w:bookmarkEnd w:id="0"/>
    </w:p>
    <w:p w:rsidR="008A2F16" w:rsidRDefault="008A2F16" w:rsidP="008A2F16">
      <w:pPr>
        <w:pStyle w:val="a3"/>
        <w:numPr>
          <w:ilvl w:val="0"/>
          <w:numId w:val="1"/>
        </w:numPr>
        <w:spacing w:after="12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Обучено р</w:t>
      </w:r>
      <w:r w:rsidRPr="008A2F16">
        <w:rPr>
          <w:rFonts w:ascii="Times New Roman" w:hAnsi="Times New Roman" w:cs="Times New Roman"/>
          <w:sz w:val="28"/>
          <w:szCs w:val="28"/>
        </w:rPr>
        <w:t xml:space="preserve">аботников учреждений здравоохранения, прошедших в рамках проекта обучение, направленное на раннее выявление аутизма - 107 врачей-педиатров, неврологов, психиатров детских поликлиник </w:t>
      </w:r>
      <w:proofErr w:type="spellStart"/>
      <w:r w:rsidRPr="008A2F1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8A2F16">
        <w:rPr>
          <w:rFonts w:ascii="Times New Roman" w:hAnsi="Times New Roman" w:cs="Times New Roman"/>
          <w:sz w:val="28"/>
          <w:szCs w:val="28"/>
        </w:rPr>
        <w:t>, Альметьевска</w:t>
      </w:r>
    </w:p>
    <w:p w:rsidR="008A2F16" w:rsidRPr="008A2F16" w:rsidRDefault="008A2F16" w:rsidP="008A2F16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F16" w:rsidRDefault="008A2F16" w:rsidP="008A2F16">
      <w:pPr>
        <w:pStyle w:val="a3"/>
        <w:numPr>
          <w:ilvl w:val="0"/>
          <w:numId w:val="1"/>
        </w:numPr>
        <w:spacing w:after="12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</w:t>
      </w:r>
      <w:r w:rsidRPr="008A2F16">
        <w:rPr>
          <w:rFonts w:ascii="Times New Roman" w:hAnsi="Times New Roman" w:cs="Times New Roman"/>
          <w:sz w:val="28"/>
          <w:szCs w:val="28"/>
        </w:rPr>
        <w:t>ероприятий по распространению новых методик и технологий в работе с целевой группой проекта - 5 обучающих семинара на тему: «Аутизм в различные возрастные периоды. Раннее выявление детей с аутизмом»; 1 круглый стол по подведению итогов Проекта - 22 человека </w:t>
      </w:r>
    </w:p>
    <w:p w:rsidR="008A2F16" w:rsidRPr="008A2F16" w:rsidRDefault="008A2F16" w:rsidP="008A2F16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F16" w:rsidRDefault="008A2F16" w:rsidP="008A2F16">
      <w:pPr>
        <w:pStyle w:val="a3"/>
        <w:numPr>
          <w:ilvl w:val="0"/>
          <w:numId w:val="1"/>
        </w:numPr>
        <w:spacing w:after="12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2F16">
        <w:rPr>
          <w:rFonts w:ascii="Times New Roman" w:hAnsi="Times New Roman" w:cs="Times New Roman"/>
          <w:sz w:val="28"/>
          <w:szCs w:val="28"/>
        </w:rPr>
        <w:t>Изданных буклетов по вопросам раннего выявления и реабилитации детей с расстройством аутистического спектра - 2 буклета, общий тираж 2 000 шт. по вопросам раннего выявления и реабилитации детей с расстр</w:t>
      </w:r>
      <w:r>
        <w:rPr>
          <w:rFonts w:ascii="Times New Roman" w:hAnsi="Times New Roman" w:cs="Times New Roman"/>
          <w:sz w:val="28"/>
          <w:szCs w:val="28"/>
        </w:rPr>
        <w:t>ойством аутистического спектра</w:t>
      </w:r>
    </w:p>
    <w:p w:rsidR="008A2F16" w:rsidRPr="008A2F16" w:rsidRDefault="008A2F16" w:rsidP="008A2F16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F16" w:rsidRDefault="008A2F16" w:rsidP="008A2F16">
      <w:pPr>
        <w:pStyle w:val="a3"/>
        <w:numPr>
          <w:ilvl w:val="0"/>
          <w:numId w:val="1"/>
        </w:numPr>
        <w:spacing w:after="12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информационные</w:t>
      </w:r>
      <w:r w:rsidRPr="008A2F16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2F16">
        <w:rPr>
          <w:rFonts w:ascii="Times New Roman" w:hAnsi="Times New Roman" w:cs="Times New Roman"/>
          <w:sz w:val="28"/>
          <w:szCs w:val="28"/>
        </w:rPr>
        <w:t xml:space="preserve"> «Аутизм как явление» для детских поликлиник </w:t>
      </w:r>
      <w:proofErr w:type="spellStart"/>
      <w:r w:rsidRPr="008A2F16">
        <w:rPr>
          <w:rFonts w:ascii="Times New Roman" w:hAnsi="Times New Roman" w:cs="Times New Roman"/>
          <w:sz w:val="28"/>
          <w:szCs w:val="28"/>
        </w:rPr>
        <w:t>г.К</w:t>
      </w:r>
      <w:r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Альметьевска - 10 штук</w:t>
      </w:r>
    </w:p>
    <w:p w:rsidR="008A2F16" w:rsidRPr="008A2F16" w:rsidRDefault="008A2F16" w:rsidP="008A2F16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F16" w:rsidRPr="008A2F16" w:rsidRDefault="008A2F16" w:rsidP="008A2F16">
      <w:pPr>
        <w:pStyle w:val="a3"/>
        <w:numPr>
          <w:ilvl w:val="0"/>
          <w:numId w:val="1"/>
        </w:numPr>
        <w:spacing w:after="12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а</w:t>
      </w:r>
      <w:r w:rsidRPr="008A2F16">
        <w:rPr>
          <w:rFonts w:ascii="Times New Roman" w:hAnsi="Times New Roman" w:cs="Times New Roman"/>
          <w:sz w:val="28"/>
          <w:szCs w:val="28"/>
        </w:rPr>
        <w:t xml:space="preserve">кций "Зажги синим", направленных на информирование общества о проблеме аутизма - 2 акции "Зажги синим" 02.04.2016 г. в </w:t>
      </w:r>
      <w:proofErr w:type="spellStart"/>
      <w:r w:rsidRPr="008A2F16">
        <w:rPr>
          <w:rFonts w:ascii="Times New Roman" w:hAnsi="Times New Roman" w:cs="Times New Roman"/>
          <w:sz w:val="28"/>
          <w:szCs w:val="28"/>
        </w:rPr>
        <w:t>г.Альметьевск</w:t>
      </w:r>
      <w:proofErr w:type="spellEnd"/>
      <w:r w:rsidRPr="008A2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F16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8A2F16">
        <w:rPr>
          <w:rFonts w:ascii="Times New Roman" w:hAnsi="Times New Roman" w:cs="Times New Roman"/>
          <w:sz w:val="28"/>
          <w:szCs w:val="28"/>
        </w:rPr>
        <w:t>, в которых приняли участие - 73 волонтера, 34 семьи с детьми с аутизмом, показаны 2 сюжета в новостных программах: "</w:t>
      </w:r>
      <w:proofErr w:type="spellStart"/>
      <w:r w:rsidRPr="008A2F16">
        <w:rPr>
          <w:rFonts w:ascii="Times New Roman" w:hAnsi="Times New Roman" w:cs="Times New Roman"/>
          <w:sz w:val="28"/>
          <w:szCs w:val="28"/>
        </w:rPr>
        <w:t>Луч"г.Альметьевск</w:t>
      </w:r>
      <w:proofErr w:type="spellEnd"/>
      <w:r w:rsidRPr="008A2F16">
        <w:rPr>
          <w:rFonts w:ascii="Times New Roman" w:hAnsi="Times New Roman" w:cs="Times New Roman"/>
          <w:sz w:val="28"/>
          <w:szCs w:val="28"/>
        </w:rPr>
        <w:t>, "Новости Татарстана" ТНВ от 02.04.2016 г. </w:t>
      </w:r>
    </w:p>
    <w:p w:rsidR="00451784" w:rsidRDefault="00451784"/>
    <w:sectPr w:rsidR="0045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938"/>
    <w:multiLevelType w:val="hybridMultilevel"/>
    <w:tmpl w:val="CC48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6"/>
    <w:rsid w:val="00451784"/>
    <w:rsid w:val="006815D2"/>
    <w:rsid w:val="008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C3B4"/>
  <w15:chartTrackingRefBased/>
  <w15:docId w15:val="{33330264-DDA2-4DB1-8EEC-25DDE1E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2018-05-11T11:01:00Z</dcterms:created>
  <dcterms:modified xsi:type="dcterms:W3CDTF">2018-05-11T11:03:00Z</dcterms:modified>
</cp:coreProperties>
</file>